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A4" w:rsidRDefault="005C36A4">
      <w:r>
        <w:rPr>
          <w:noProof/>
          <w:lang w:eastAsia="en-N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2.75pt;margin-top:487.5pt;width:369pt;height:360.75pt;z-index:251664384">
            <v:imagedata r:id="rId4" o:title=""/>
          </v:shape>
        </w:pict>
      </w:r>
      <w:r w:rsidRPr="005C36A4">
        <w:drawing>
          <wp:inline distT="0" distB="0" distL="0" distR="0">
            <wp:extent cx="4371975" cy="6477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6A4" w:rsidRDefault="005C36A4">
      <w:r w:rsidRPr="005C36A4">
        <w:lastRenderedPageBreak/>
        <w:drawing>
          <wp:inline distT="0" distB="0" distL="0" distR="0">
            <wp:extent cx="4029075" cy="64484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6A4">
        <w:drawing>
          <wp:inline distT="0" distB="0" distL="0" distR="0">
            <wp:extent cx="4371975" cy="32004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6A4" w:rsidRDefault="005C36A4">
      <w:r>
        <w:br w:type="page"/>
      </w:r>
    </w:p>
    <w:p w:rsidR="009A01BA" w:rsidRDefault="00163A32">
      <w:r>
        <w:rPr>
          <w:noProof/>
          <w:lang w:eastAsia="en-NZ"/>
        </w:rPr>
        <w:lastRenderedPageBreak/>
        <w:pict>
          <v:shape id="_x0000_s1033" type="#_x0000_t75" style="position:absolute;margin-left:3.75pt;margin-top:503.25pt;width:315pt;height:232.5pt;z-index:251670528">
            <v:imagedata r:id="rId8" o:title=""/>
          </v:shape>
        </w:pict>
      </w:r>
      <w:r w:rsidR="005C36A4">
        <w:rPr>
          <w:noProof/>
          <w:lang w:eastAsia="en-NZ"/>
        </w:rPr>
        <w:drawing>
          <wp:inline distT="0" distB="0" distL="0" distR="0">
            <wp:extent cx="4143375" cy="64008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</w:r>
      <w:r>
        <w:pict>
          <v:group id="_x0000_s1032" editas="canvas" style="width:314.25pt;height:231.75pt;mso-position-horizontal-relative:char;mso-position-vertical-relative:line" coordsize="6285,4635">
            <o:lock v:ext="edit" aspectratio="t"/>
            <v:shape id="_x0000_s1031" type="#_x0000_t75" style="position:absolute;width:6285;height:4635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sectPr w:rsidR="009A01BA" w:rsidSect="005C36A4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6A4"/>
    <w:rsid w:val="00163A32"/>
    <w:rsid w:val="005C36A4"/>
    <w:rsid w:val="007A503A"/>
    <w:rsid w:val="009A01BA"/>
    <w:rsid w:val="00CB54DE"/>
    <w:rsid w:val="00DE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Women's Financial Strategies - Tamyra Kourey</dc:creator>
  <cp:lastModifiedBy>Women's Financial Strategies - Tamyra Kourey</cp:lastModifiedBy>
  <cp:revision>2</cp:revision>
  <dcterms:created xsi:type="dcterms:W3CDTF">2012-02-09T02:09:00Z</dcterms:created>
  <dcterms:modified xsi:type="dcterms:W3CDTF">2012-02-09T02:14:00Z</dcterms:modified>
</cp:coreProperties>
</file>